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C" w14:textId="7D9A7BA7" w:rsidR="00BE29BB" w:rsidRDefault="00BE29BB"/>
    <w:p w14:paraId="2A86C229" w14:textId="0ED3688D" w:rsidR="007465E5" w:rsidRDefault="007465E5"/>
    <w:p w14:paraId="5F5EB1E7" w14:textId="4EDBCC19" w:rsidR="007465E5" w:rsidRDefault="007465E5"/>
    <w:p w14:paraId="3954D3CE" w14:textId="7188DA2E" w:rsidR="00735262" w:rsidRPr="00735262" w:rsidRDefault="00735262" w:rsidP="00735262">
      <w:pPr>
        <w:spacing w:line="240" w:lineRule="auto"/>
        <w:jc w:val="right"/>
        <w:rPr>
          <w:rFonts w:asciiTheme="majorHAnsi" w:eastAsia="Times New Roman" w:hAnsiTheme="majorHAnsi" w:cstheme="majorHAnsi"/>
          <w:b/>
          <w:bCs/>
          <w:color w:val="4F81BD" w:themeColor="accent1"/>
          <w:sz w:val="28"/>
          <w:szCs w:val="28"/>
          <w:lang w:val="es-EC"/>
        </w:rPr>
      </w:pPr>
      <w:r w:rsidRPr="00735262">
        <w:rPr>
          <w:rFonts w:asciiTheme="majorHAnsi" w:eastAsia="Times New Roman" w:hAnsiTheme="majorHAnsi" w:cstheme="majorHAnsi"/>
          <w:b/>
          <w:bCs/>
          <w:color w:val="4F81BD" w:themeColor="accent1"/>
          <w:sz w:val="28"/>
          <w:szCs w:val="28"/>
          <w:lang w:val="es-EC"/>
        </w:rPr>
        <w:t>Boletín de prensa No.</w:t>
      </w:r>
      <w:r w:rsidR="0019190C">
        <w:rPr>
          <w:rFonts w:asciiTheme="majorHAnsi" w:eastAsia="Times New Roman" w:hAnsiTheme="majorHAnsi" w:cstheme="majorHAnsi"/>
          <w:b/>
          <w:bCs/>
          <w:color w:val="4F81BD" w:themeColor="accent1"/>
          <w:sz w:val="28"/>
          <w:szCs w:val="28"/>
          <w:lang w:val="es-EC"/>
        </w:rPr>
        <w:t>0280</w:t>
      </w:r>
      <w:r w:rsidRPr="00735262">
        <w:rPr>
          <w:rFonts w:asciiTheme="majorHAnsi" w:eastAsia="Times New Roman" w:hAnsiTheme="majorHAnsi" w:cstheme="majorHAnsi"/>
          <w:b/>
          <w:bCs/>
          <w:color w:val="4F81BD" w:themeColor="accent1"/>
          <w:sz w:val="28"/>
          <w:szCs w:val="28"/>
          <w:lang w:val="es-EC"/>
        </w:rPr>
        <w:t xml:space="preserve">  </w:t>
      </w:r>
    </w:p>
    <w:p w14:paraId="62A27F08" w14:textId="436A212A" w:rsidR="00735262" w:rsidRPr="002D25E7" w:rsidRDefault="00735262" w:rsidP="00735262">
      <w:pPr>
        <w:spacing w:line="240" w:lineRule="auto"/>
        <w:jc w:val="right"/>
        <w:rPr>
          <w:rFonts w:asciiTheme="majorHAnsi" w:eastAsia="Times New Roman" w:hAnsiTheme="majorHAnsi" w:cstheme="majorHAnsi"/>
          <w:color w:val="4F81BD" w:themeColor="accent1"/>
          <w:lang w:val="es-EC"/>
        </w:rPr>
      </w:pPr>
      <w:r w:rsidRPr="002D25E7">
        <w:rPr>
          <w:rFonts w:asciiTheme="majorHAnsi" w:eastAsia="Times New Roman" w:hAnsiTheme="majorHAnsi" w:cstheme="majorHAnsi"/>
          <w:color w:val="4F81BD" w:themeColor="accent1"/>
          <w:lang w:val="es-EC"/>
        </w:rPr>
        <w:t>M</w:t>
      </w:r>
      <w:r w:rsidR="008A4B4C">
        <w:rPr>
          <w:rFonts w:asciiTheme="majorHAnsi" w:eastAsia="Times New Roman" w:hAnsiTheme="majorHAnsi" w:cstheme="majorHAnsi"/>
          <w:color w:val="4F81BD" w:themeColor="accent1"/>
          <w:lang w:val="es-EC"/>
        </w:rPr>
        <w:t>iécoles</w:t>
      </w:r>
      <w:r w:rsidRPr="002D25E7">
        <w:rPr>
          <w:rFonts w:asciiTheme="majorHAnsi" w:eastAsia="Times New Roman" w:hAnsiTheme="majorHAnsi" w:cstheme="majorHAnsi"/>
          <w:color w:val="4F81BD" w:themeColor="accent1"/>
          <w:lang w:val="es-EC"/>
        </w:rPr>
        <w:t xml:space="preserve">, </w:t>
      </w:r>
      <w:r w:rsidR="008A4B4C">
        <w:rPr>
          <w:rFonts w:asciiTheme="majorHAnsi" w:eastAsia="Times New Roman" w:hAnsiTheme="majorHAnsi" w:cstheme="majorHAnsi"/>
          <w:color w:val="4F81BD" w:themeColor="accent1"/>
          <w:lang w:val="es-EC"/>
        </w:rPr>
        <w:t>23</w:t>
      </w:r>
      <w:r w:rsidRPr="002D25E7">
        <w:rPr>
          <w:rFonts w:asciiTheme="majorHAnsi" w:eastAsia="Times New Roman" w:hAnsiTheme="majorHAnsi" w:cstheme="majorHAnsi"/>
          <w:color w:val="4F81BD" w:themeColor="accent1"/>
          <w:lang w:val="es-EC"/>
        </w:rPr>
        <w:t xml:space="preserve"> de septiembre de 2020</w:t>
      </w:r>
    </w:p>
    <w:p w14:paraId="0CA17ABF" w14:textId="29EEA64A" w:rsidR="007465E5" w:rsidRPr="00735262" w:rsidRDefault="007465E5" w:rsidP="007465E5">
      <w:pPr>
        <w:jc w:val="right"/>
        <w:rPr>
          <w:rFonts w:asciiTheme="majorHAnsi" w:hAnsiTheme="majorHAnsi" w:cstheme="majorHAnsi"/>
          <w:sz w:val="24"/>
          <w:szCs w:val="24"/>
          <w:lang w:val="es-EC"/>
        </w:rPr>
      </w:pPr>
    </w:p>
    <w:p w14:paraId="436E2180" w14:textId="73080350" w:rsidR="007465E5" w:rsidRPr="00735262" w:rsidRDefault="007465E5" w:rsidP="007465E5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26B2F0F1" w14:textId="6A51AEFA" w:rsidR="00735262" w:rsidRPr="008A4B4C" w:rsidRDefault="008A4B4C" w:rsidP="002D25E7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32"/>
          <w:szCs w:val="32"/>
          <w:lang w:val="es-EC"/>
        </w:rPr>
      </w:pPr>
      <w:r w:rsidRPr="008A4B4C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32"/>
          <w:szCs w:val="32"/>
          <w:lang w:val="es-EC"/>
        </w:rPr>
        <w:t>Quito, ciudad generadora de ciencia, tecnología e innovación.</w:t>
      </w:r>
    </w:p>
    <w:p w14:paraId="3989C236" w14:textId="4330E90C" w:rsidR="007465E5" w:rsidRPr="00735262" w:rsidRDefault="0019190C" w:rsidP="007465E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53CCDE3" wp14:editId="7C81EBF2">
                <wp:simplePos x="0" y="0"/>
                <wp:positionH relativeFrom="column">
                  <wp:posOffset>3947391</wp:posOffset>
                </wp:positionH>
                <wp:positionV relativeFrom="paragraph">
                  <wp:posOffset>111529</wp:posOffset>
                </wp:positionV>
                <wp:extent cx="1822450" cy="1637146"/>
                <wp:effectExtent l="50800" t="25400" r="57150" b="647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6371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F1B9" w14:textId="0A85D168" w:rsidR="002D25E7" w:rsidRPr="0019190C" w:rsidRDefault="00D877BB" w:rsidP="00EB0179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19190C">
                              <w:rPr>
                                <w:sz w:val="20"/>
                                <w:szCs w:val="20"/>
                                <w:lang w:val="es-EC"/>
                              </w:rPr>
                              <w:t>La capital</w:t>
                            </w:r>
                            <w:r w:rsidR="006060C5" w:rsidRPr="0019190C"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 </w:t>
                            </w:r>
                            <w:r w:rsidR="00513F97" w:rsidRPr="0019190C"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ecuatoriana </w:t>
                            </w:r>
                            <w:r w:rsidR="006060C5" w:rsidRPr="0019190C">
                              <w:rPr>
                                <w:sz w:val="20"/>
                                <w:szCs w:val="20"/>
                                <w:lang w:val="es-EC"/>
                              </w:rPr>
                              <w:t>contará con el primer Centro de Innovación Tecnológica, gracias al convenio entre CONQUITO y KOICA,</w:t>
                            </w:r>
                            <w:r w:rsidR="00EB0179" w:rsidRPr="0019190C"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 proyecto que marca un hito histórico en el desarrollo </w:t>
                            </w:r>
                            <w:r w:rsidR="00513F97" w:rsidRPr="0019190C">
                              <w:rPr>
                                <w:sz w:val="20"/>
                                <w:szCs w:val="20"/>
                                <w:lang w:val="es-EC"/>
                              </w:rPr>
                              <w:t>económico y ecosistema emprendedor.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CDE3" id="Rectángulo 4" o:spid="_x0000_s1026" style="position:absolute;left:0;text-align:left;margin-left:310.8pt;margin-top:8.8pt;width:143.5pt;height:128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v+IpAIAAKoFAAAOAAAAZHJzL2Uyb0RvYy54bWysVN1O2zAUvp+0d7B8P9KUUFhFiioQ0yQG&#13;&#10;CJi4dh27jeT4eLbbpHubPQsvtmM7CYyhTZrWi9Tn+Px+/s45PesaRXbCuhp0SfODCSVCc6hqvS7p&#13;&#10;14fLDyeUOM90xRRoUdK9cPRs8f7daWvmYgobUJWwBINoN29NSTfem3mWOb4RDXMHYITGSwm2YR5F&#13;&#10;u84qy1qM3qhsOpnMshZsZSxw4RxqL9IlXcT4Ugrub6R0whNVUqzNx6+N31X4ZotTNl9bZjY178tg&#13;&#10;/1BFw2qNScdQF8wzsrX1b6GamltwIP0BhyYDKWsuYg/YTT551c39hhkRe0FwnBlhcv8vLL/e3VpS&#13;&#10;VyUtKNGswSe6Q9Cefuj1VgEpAkCtcXO0uze3tpccHkO3nbRN+Mc+SBdB3Y+gis4Tjsr8ZDotjhB7&#13;&#10;jnf57PA4L2YhavbsbqzznwQ0JBxKarGACCbbXTmfTAeTkM2BqqvLWqkoBKaIc2XJjuEb+24aXdW2&#13;&#10;+QJV0s0m+EsvjWrkQ1IXgxoriXwLUWJdvyRQOqTREBKmWoImC6AkGOLJ75UIdkrfCYl4hsZjIWPk&#13;&#10;lJRxLrTPewCidXCTGHx0PPy7Y28fXEVk+eic2v9j1tEjZgbtR+em1mDfyq7GkmWyHxBIfQcIfLfq&#13;&#10;enqsoNojqyykcXOGX9b4slfM+Vtmcb6QDbgz/A1+pIK2pNCfKNmA/f6WPtgj7fGWkhbntaTu25ZZ&#13;&#10;QYn6rHEgPuZFEQY8CsXR8RQF+/Jm9fJGb5tzQLrkuJ0Mj8dg79VwlBaaR1wty5AVr5jmmLuk3NtB&#13;&#10;OPdpj+By4mK5jGY41Ib5K31v+ECAwNyH7pFZ09Pb42RcwzDbbP6K5ck2PI2G5daDrOMIBIgTrj30&#13;&#10;uBAiWfvlFTbOSzlaPa/YxU8AAAD//wMAUEsDBBQABgAIAAAAIQBat3EM4gAAAA8BAAAPAAAAZHJz&#13;&#10;L2Rvd25yZXYueG1sTE/LTsMwELwj8Q/WInFB1ElE0zaNU6EiQIVTH+LsxksSEa8j223D37Oc4LIP&#13;&#10;zezsTLkabS/O6EPnSEE6SUAg1c501Cg47J/v5yBC1GR07wgVfGOAVXV9VerCuAtt8byLjWARCoVW&#13;&#10;0MY4FFKGukWrw8QNSIx9Om915NU30nh9YXHbyyxJcml1R/yh1QOuW6y/dierYLHeujE9vL6ZzXA3&#13;&#10;3b9079J/eKVub8anJZfHJYiIY/y7gN8M7B8qNnZ0JzJB9AryLM2ZysCMOxMWyZyHo4JsNn0AWZXy&#13;&#10;f47qBwAA//8DAFBLAQItABQABgAIAAAAIQC2gziS/gAAAOEBAAATAAAAAAAAAAAAAAAAAAAAAABb&#13;&#10;Q29udGVudF9UeXBlc10ueG1sUEsBAi0AFAAGAAgAAAAhADj9If/WAAAAlAEAAAsAAAAAAAAAAAAA&#13;&#10;AAAALwEAAF9yZWxzLy5yZWxzUEsBAi0AFAAGAAgAAAAhAKCi/4ikAgAAqgUAAA4AAAAAAAAAAAAA&#13;&#10;AAAALgIAAGRycy9lMm9Eb2MueG1sUEsBAi0AFAAGAAgAAAAhAFq3cQziAAAADwEAAA8AAAAAAAAA&#13;&#10;AAAAAAAA/gQAAGRycy9kb3ducmV2LnhtbFBLBQYAAAAABAAEAPMAAAANBgAAAAA=&#13;&#10;" fillcolor="#548dd4 [1951]" stroked="f">
                <v:shadow on="t" color="black" opacity="22937f" origin=",.5" offset="0,.63889mm"/>
                <v:textbox>
                  <w:txbxContent>
                    <w:p w14:paraId="0C66F1B9" w14:textId="0A85D168" w:rsidR="002D25E7" w:rsidRPr="0019190C" w:rsidRDefault="00D877BB" w:rsidP="00EB0179">
                      <w:pPr>
                        <w:jc w:val="both"/>
                        <w:rPr>
                          <w:sz w:val="20"/>
                          <w:szCs w:val="20"/>
                          <w:lang w:val="es-EC"/>
                        </w:rPr>
                      </w:pPr>
                      <w:r w:rsidRPr="0019190C">
                        <w:rPr>
                          <w:sz w:val="20"/>
                          <w:szCs w:val="20"/>
                          <w:lang w:val="es-EC"/>
                        </w:rPr>
                        <w:t>La capital</w:t>
                      </w:r>
                      <w:r w:rsidR="006060C5" w:rsidRPr="0019190C">
                        <w:rPr>
                          <w:sz w:val="20"/>
                          <w:szCs w:val="20"/>
                          <w:lang w:val="es-EC"/>
                        </w:rPr>
                        <w:t xml:space="preserve"> </w:t>
                      </w:r>
                      <w:r w:rsidR="00513F97" w:rsidRPr="0019190C">
                        <w:rPr>
                          <w:sz w:val="20"/>
                          <w:szCs w:val="20"/>
                          <w:lang w:val="es-EC"/>
                        </w:rPr>
                        <w:t xml:space="preserve">ecuatoriana </w:t>
                      </w:r>
                      <w:r w:rsidR="006060C5" w:rsidRPr="0019190C">
                        <w:rPr>
                          <w:sz w:val="20"/>
                          <w:szCs w:val="20"/>
                          <w:lang w:val="es-EC"/>
                        </w:rPr>
                        <w:t>contará con el primer Centro de Innovación Tecnológica, gracias al convenio entre CONQUITO y KOICA,</w:t>
                      </w:r>
                      <w:r w:rsidR="00EB0179" w:rsidRPr="0019190C">
                        <w:rPr>
                          <w:sz w:val="20"/>
                          <w:szCs w:val="20"/>
                          <w:lang w:val="es-EC"/>
                        </w:rPr>
                        <w:t xml:space="preserve"> proyecto que marca un hito histórico en el desarrollo </w:t>
                      </w:r>
                      <w:r w:rsidR="00513F97" w:rsidRPr="0019190C">
                        <w:rPr>
                          <w:sz w:val="20"/>
                          <w:szCs w:val="20"/>
                          <w:lang w:val="es-EC"/>
                        </w:rPr>
                        <w:t>económico y ecosistema emprendedor.</w:t>
                      </w:r>
                    </w:p>
                  </w:txbxContent>
                </v:textbox>
              </v:rect>
            </w:pict>
          </mc:Fallback>
        </mc:AlternateContent>
      </w:r>
      <w:r w:rsidR="00513F97">
        <w:rPr>
          <w:rFonts w:asciiTheme="majorHAnsi" w:eastAsia="Times New Roman" w:hAnsiTheme="majorHAnsi" w:cstheme="majorHAnsi"/>
          <w:noProof/>
          <w:sz w:val="24"/>
          <w:szCs w:val="24"/>
          <w:lang w:val="es-EC"/>
        </w:rPr>
        <w:drawing>
          <wp:anchor distT="0" distB="0" distL="114300" distR="114300" simplePos="0" relativeHeight="251658240" behindDoc="0" locked="0" layoutInCell="1" allowOverlap="1" wp14:anchorId="05DAB967" wp14:editId="68C1BCAB">
            <wp:simplePos x="0" y="0"/>
            <wp:positionH relativeFrom="column">
              <wp:posOffset>-203835</wp:posOffset>
            </wp:positionH>
            <wp:positionV relativeFrom="paragraph">
              <wp:posOffset>116840</wp:posOffset>
            </wp:positionV>
            <wp:extent cx="4069715" cy="2711450"/>
            <wp:effectExtent l="0" t="0" r="0" b="6350"/>
            <wp:wrapThrough wrapText="bothSides">
              <wp:wrapPolygon edited="0">
                <wp:start x="0" y="0"/>
                <wp:lineTo x="0" y="21549"/>
                <wp:lineTo x="21502" y="21549"/>
                <wp:lineTo x="2150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49A5E" w14:textId="3EC55FAF" w:rsidR="00735262" w:rsidRDefault="00735262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37034BAC" w14:textId="1D59858C" w:rsidR="00735262" w:rsidRDefault="00735262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01B939CC" w14:textId="77777777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0396E0F6" w14:textId="77777777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296D8249" w14:textId="77777777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54EFFA4A" w14:textId="77777777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61B48DAC" w14:textId="77777777" w:rsidR="002D25E7" w:rsidRDefault="002D25E7" w:rsidP="0073526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5EA352B7" w14:textId="77777777" w:rsidR="00EB0179" w:rsidRDefault="00EB0179" w:rsidP="00AF57F6">
      <w:p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s-EC"/>
        </w:rPr>
      </w:pPr>
    </w:p>
    <w:p w14:paraId="57B4DC32" w14:textId="46693ADD" w:rsidR="00AF57F6" w:rsidRPr="003E287E" w:rsidRDefault="008A4B4C" w:rsidP="0019190C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Actualmente, e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>l desafío en</w:t>
      </w: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Quito, y </w:t>
      </w:r>
      <w:r w:rsidR="00D877BB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en el</w:t>
      </w: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país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>, es la búsqueda de políticas</w:t>
      </w: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, programas y proyectos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que </w:t>
      </w: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enlacen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="00513F97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el desarrollo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c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>ien</w:t>
      </w:r>
      <w:r w:rsidR="00513F97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tífico y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t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>ecnol</w:t>
      </w:r>
      <w:r w:rsidR="00513F97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ógico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con </w:t>
      </w:r>
      <w:r w:rsidR="00513F97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la inclusión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y el cambio de la matriz productiva</w:t>
      </w:r>
      <w:r w:rsidR="00513F97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="00AF57F6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para la construcción de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estrategias</w:t>
      </w:r>
      <w:r w:rsidR="00513F97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>que priori</w:t>
      </w:r>
      <w:r w:rsidR="00AF57F6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ce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n </w:t>
      </w:r>
      <w:r w:rsidR="00AF57F6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e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l conocimiento y la innovación como herramientas </w:t>
      </w:r>
      <w:r w:rsidR="00AF57F6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primordiales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</w:t>
      </w:r>
      <w:r w:rsidR="00AF57F6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para la generación de nuevas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 oportunidades y </w:t>
      </w:r>
      <w:r w:rsidR="00AF57F6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mejoramiento de </w:t>
      </w:r>
      <w:r w:rsidRPr="008A4B4C">
        <w:rPr>
          <w:rFonts w:asciiTheme="majorHAnsi" w:eastAsia="Times New Roman" w:hAnsiTheme="majorHAnsi" w:cstheme="majorHAnsi"/>
          <w:sz w:val="20"/>
          <w:szCs w:val="20"/>
          <w:lang w:val="es-EC"/>
        </w:rPr>
        <w:t>capacidades de l</w:t>
      </w:r>
      <w:r w:rsidR="00AF57F6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os ciudadanos.</w:t>
      </w:r>
    </w:p>
    <w:p w14:paraId="34F2974C" w14:textId="37F54625" w:rsidR="00AF57F6" w:rsidRPr="003E287E" w:rsidRDefault="00AF57F6" w:rsidP="0019190C">
      <w:pPr>
        <w:spacing w:after="12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es-EC"/>
        </w:rPr>
      </w:pP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 xml:space="preserve">Por tal razón, la Agencia de Promoción Económica CONQUITO, desde el 2018, participó en una convocatoria para el financiamiento de proyectos, realizada por 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la Agencia Coreana de Cooperación Internacional -KOICA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-</w:t>
      </w:r>
      <w:r w:rsidR="00E37D8C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en la cual presentó </w:t>
      </w:r>
      <w:r w:rsidR="00E37D8C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un perfil para generar un ‘Centro de Innovación en el Distrito Metropolitano de </w:t>
      </w:r>
      <w:r w:rsidR="00E37D8C" w:rsidRPr="003E287E">
        <w:rPr>
          <w:rFonts w:asciiTheme="majorHAnsi" w:hAnsiTheme="majorHAnsi" w:cstheme="majorHAnsi"/>
          <w:color w:val="000000" w:themeColor="text1"/>
          <w:sz w:val="20"/>
          <w:szCs w:val="20"/>
          <w:lang w:val="es-EC"/>
        </w:rPr>
        <w:t>Quito</w:t>
      </w:r>
      <w:r w:rsidR="00E37D8C" w:rsidRPr="003E287E">
        <w:rPr>
          <w:rFonts w:asciiTheme="majorHAnsi" w:hAnsiTheme="majorHAnsi" w:cstheme="majorHAnsi"/>
          <w:color w:val="000000" w:themeColor="text1"/>
          <w:sz w:val="20"/>
          <w:szCs w:val="20"/>
          <w:lang w:val="es-EC"/>
        </w:rPr>
        <w:t>’.</w:t>
      </w:r>
    </w:p>
    <w:p w14:paraId="25C22B8C" w14:textId="77777777" w:rsidR="00513F97" w:rsidRPr="003E287E" w:rsidRDefault="00E37D8C" w:rsidP="0019190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  <w:lang w:val="es-EC"/>
        </w:rPr>
      </w:pPr>
      <w:r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El 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lunes 21 de septiembre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del presente año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>,</w:t>
      </w:r>
      <w:r w:rsidR="00513F97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CONQUITO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y 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KOICA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firmaron el convenio para el 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>desembols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>o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inicial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de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nueve millones de dólares no reembolsables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para el desarrollo del proyecto ‘Fortalecimiento de innovación y tecnología, mediante el establecimiento del Centro de Innovación de Quito’</w:t>
      </w:r>
      <w:r w:rsidR="00513F97" w:rsidRPr="003E287E">
        <w:rPr>
          <w:rFonts w:asciiTheme="majorHAnsi" w:hAnsiTheme="majorHAnsi" w:cstheme="majorHAnsi"/>
          <w:sz w:val="20"/>
          <w:szCs w:val="20"/>
          <w:lang w:val="es-EC"/>
        </w:rPr>
        <w:t>.</w:t>
      </w:r>
    </w:p>
    <w:p w14:paraId="44031C73" w14:textId="46674789" w:rsidR="0019190C" w:rsidRPr="003E287E" w:rsidRDefault="00513F97" w:rsidP="0019190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  <w:lang w:val="es-EC"/>
        </w:rPr>
      </w:pPr>
      <w:r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El Centro de Innovación Tecnológica </w:t>
      </w:r>
      <w:r w:rsidR="00E37D8C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posicionará a Quito como capital ecuatoriana generadora de 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>ciencia,</w:t>
      </w:r>
      <w:r w:rsidR="00E37D8C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tecnol</w:t>
      </w:r>
      <w:r w:rsidR="002F5F06" w:rsidRPr="003E287E">
        <w:rPr>
          <w:rFonts w:asciiTheme="majorHAnsi" w:hAnsiTheme="majorHAnsi" w:cstheme="majorHAnsi"/>
          <w:sz w:val="20"/>
          <w:szCs w:val="20"/>
          <w:lang w:val="es-EC"/>
        </w:rPr>
        <w:t>ogía</w:t>
      </w:r>
      <w:r w:rsidR="00E37D8C" w:rsidRPr="003E287E">
        <w:rPr>
          <w:rFonts w:asciiTheme="majorHAnsi" w:hAnsiTheme="majorHAnsi" w:cstheme="majorHAnsi"/>
          <w:sz w:val="20"/>
          <w:szCs w:val="20"/>
          <w:lang w:val="es-EC"/>
        </w:rPr>
        <w:t>, emprendimiento e innovación.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Este </w:t>
      </w:r>
      <w:r w:rsidR="00747267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será un espacio colaborativo, anclado a los Objetivos de Desarrollo Sostenible, que apoyará a 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la ciudad</w:t>
      </w:r>
      <w:r w:rsidR="00747267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a dar el salto hacia la 4ta Revolución Industrial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.</w:t>
      </w:r>
    </w:p>
    <w:p w14:paraId="72CD0542" w14:textId="3D175ACC" w:rsidR="00DD3DB3" w:rsidRPr="003E287E" w:rsidRDefault="00DD3DB3" w:rsidP="0019190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  <w:lang w:val="es-EC"/>
        </w:rPr>
      </w:pPr>
      <w:r w:rsidRPr="00DD3DB3">
        <w:rPr>
          <w:rFonts w:asciiTheme="majorHAnsi" w:hAnsiTheme="majorHAnsi" w:cstheme="majorHAnsi"/>
          <w:sz w:val="20"/>
          <w:szCs w:val="20"/>
          <w:lang w:val="es-EC"/>
        </w:rPr>
        <w:t>C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ONQUITO</w:t>
      </w:r>
      <w:r w:rsidRPr="00DD3DB3">
        <w:rPr>
          <w:rFonts w:asciiTheme="majorHAnsi" w:hAnsiTheme="majorHAnsi" w:cstheme="majorHAnsi"/>
          <w:sz w:val="20"/>
          <w:szCs w:val="20"/>
          <w:lang w:val="es-EC"/>
        </w:rPr>
        <w:t xml:space="preserve"> promueve proyectos estratégicos que fortalezcan o impulsen iniciativas 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innovadoras</w:t>
      </w:r>
      <w:r w:rsidRPr="00DD3DB3">
        <w:rPr>
          <w:rFonts w:asciiTheme="majorHAnsi" w:hAnsiTheme="majorHAnsi" w:cstheme="majorHAnsi"/>
          <w:sz w:val="20"/>
          <w:szCs w:val="20"/>
          <w:lang w:val="es-EC"/>
        </w:rPr>
        <w:t xml:space="preserve"> enfocadas en el 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desarrollo</w:t>
      </w:r>
      <w:r w:rsidRPr="00DD3DB3">
        <w:rPr>
          <w:rFonts w:asciiTheme="majorHAnsi" w:hAnsiTheme="majorHAnsi" w:cstheme="majorHAnsi"/>
          <w:sz w:val="20"/>
          <w:szCs w:val="20"/>
          <w:lang w:val="es-EC"/>
        </w:rPr>
        <w:t xml:space="preserve"> de la productividad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, </w:t>
      </w:r>
      <w:r w:rsidR="005C71D9" w:rsidRPr="003E287E">
        <w:rPr>
          <w:rFonts w:asciiTheme="majorHAnsi" w:hAnsiTheme="majorHAnsi" w:cstheme="majorHAnsi"/>
          <w:sz w:val="20"/>
          <w:szCs w:val="20"/>
          <w:lang w:val="es-EC"/>
        </w:rPr>
        <w:t>mediante l</w:t>
      </w:r>
      <w:r w:rsidRPr="00DD3DB3">
        <w:rPr>
          <w:rFonts w:asciiTheme="majorHAnsi" w:hAnsiTheme="majorHAnsi" w:cstheme="majorHAnsi"/>
          <w:sz w:val="20"/>
          <w:szCs w:val="20"/>
          <w:lang w:val="es-EC"/>
        </w:rPr>
        <w:t>a gestión del conocimiento</w:t>
      </w:r>
      <w:r w:rsidR="005C71D9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, </w:t>
      </w:r>
      <w:r w:rsidRPr="00DD3DB3">
        <w:rPr>
          <w:rFonts w:asciiTheme="majorHAnsi" w:hAnsiTheme="majorHAnsi" w:cstheme="majorHAnsi"/>
          <w:sz w:val="20"/>
          <w:szCs w:val="20"/>
          <w:lang w:val="es-EC"/>
        </w:rPr>
        <w:t>aplicado al fomento del emprendimiento,</w:t>
      </w:r>
      <w:r w:rsidR="005C71D9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la ciencia, la tecnología y</w:t>
      </w:r>
      <w:r w:rsidRPr="00DD3DB3">
        <w:rPr>
          <w:rFonts w:asciiTheme="majorHAnsi" w:hAnsiTheme="majorHAnsi" w:cstheme="majorHAnsi"/>
          <w:sz w:val="20"/>
          <w:szCs w:val="20"/>
          <w:lang w:val="es-EC"/>
        </w:rPr>
        <w:t xml:space="preserve"> la innovación</w:t>
      </w:r>
      <w:r w:rsidR="005C71D9" w:rsidRPr="003E287E">
        <w:rPr>
          <w:rFonts w:asciiTheme="majorHAnsi" w:hAnsiTheme="majorHAnsi" w:cstheme="majorHAnsi"/>
          <w:sz w:val="20"/>
          <w:szCs w:val="20"/>
          <w:lang w:val="es-EC"/>
        </w:rPr>
        <w:t>.</w:t>
      </w:r>
    </w:p>
    <w:p w14:paraId="605A94FD" w14:textId="7FD6DDF0" w:rsidR="005C71D9" w:rsidRPr="003E287E" w:rsidRDefault="005C71D9" w:rsidP="0019190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  <w:lang w:val="es-EC"/>
        </w:rPr>
      </w:pPr>
      <w:r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Wilson Merino Rivadeneira, </w:t>
      </w:r>
      <w:r w:rsidR="00735262" w:rsidRPr="003E287E">
        <w:rPr>
          <w:rFonts w:asciiTheme="majorHAnsi" w:hAnsiTheme="majorHAnsi" w:cstheme="majorHAnsi"/>
          <w:sz w:val="20"/>
          <w:szCs w:val="20"/>
          <w:lang w:val="es-EC"/>
        </w:rPr>
        <w:t>Director Ejecutivo de la Agencia de Promoción Económica CONQUITO,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se ha sumado a la intensa labor de </w:t>
      </w:r>
      <w:r w:rsidRPr="005C71D9">
        <w:rPr>
          <w:rFonts w:asciiTheme="majorHAnsi" w:hAnsiTheme="majorHAnsi" w:cstheme="majorHAnsi"/>
          <w:sz w:val="20"/>
          <w:szCs w:val="20"/>
          <w:lang w:val="es-EC"/>
        </w:rPr>
        <w:t>fomenta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r</w:t>
      </w:r>
      <w:r w:rsidRPr="005C71D9">
        <w:rPr>
          <w:rFonts w:asciiTheme="majorHAnsi" w:hAnsiTheme="majorHAnsi" w:cstheme="majorHAnsi"/>
          <w:sz w:val="20"/>
          <w:szCs w:val="20"/>
          <w:lang w:val="es-EC"/>
        </w:rPr>
        <w:t xml:space="preserve"> el desarrollo productivo y socioeconómico del Distrito Metropolitano de Quito</w:t>
      </w:r>
      <w:r w:rsidRPr="003E287E">
        <w:rPr>
          <w:rFonts w:asciiTheme="majorHAnsi" w:hAnsiTheme="majorHAnsi" w:cstheme="majorHAnsi"/>
          <w:sz w:val="20"/>
          <w:szCs w:val="20"/>
          <w:lang w:val="es-EC"/>
        </w:rPr>
        <w:t>, incentivando</w:t>
      </w:r>
      <w:r w:rsidR="008D509E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</w:t>
      </w:r>
      <w:r w:rsidRPr="005C71D9">
        <w:rPr>
          <w:rFonts w:asciiTheme="majorHAnsi" w:hAnsiTheme="majorHAnsi" w:cstheme="majorHAnsi"/>
          <w:sz w:val="20"/>
          <w:szCs w:val="20"/>
          <w:lang w:val="es-EC"/>
        </w:rPr>
        <w:t>la productividad, la competitividad</w:t>
      </w:r>
      <w:r w:rsidR="008D509E" w:rsidRPr="003E287E">
        <w:rPr>
          <w:rFonts w:asciiTheme="majorHAnsi" w:hAnsiTheme="majorHAnsi" w:cstheme="majorHAnsi"/>
          <w:sz w:val="20"/>
          <w:szCs w:val="20"/>
          <w:lang w:val="es-EC"/>
        </w:rPr>
        <w:t xml:space="preserve"> </w:t>
      </w:r>
      <w:r w:rsidRPr="005C71D9">
        <w:rPr>
          <w:rFonts w:asciiTheme="majorHAnsi" w:hAnsiTheme="majorHAnsi" w:cstheme="majorHAnsi"/>
          <w:sz w:val="20"/>
          <w:szCs w:val="20"/>
          <w:lang w:val="es-EC"/>
        </w:rPr>
        <w:t>y la aplicación del conocimiento científico y tecnológico.</w:t>
      </w:r>
    </w:p>
    <w:p w14:paraId="52AF61DC" w14:textId="1D5D0E1D" w:rsidR="007465E5" w:rsidRPr="003E287E" w:rsidRDefault="00735262" w:rsidP="0019190C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"Asumo este enorme desafío en la perspectiva de fortalecer las áreas de ciencia, tecnología e innovación que nos permitan integrar a la ciudad capital en la era tecnológica. Asimismo, concentraré todos mis esfuerzos en impulsar proyectos que dinamicen las cadenas productivas o brinden herramientas a los pequeños y medianos emprendedores para garantizar sus medios de vida", señaló Wilson Merino</w:t>
      </w:r>
      <w:r w:rsidR="002D25E7"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.</w:t>
      </w:r>
    </w:p>
    <w:p w14:paraId="15F330B3" w14:textId="75CEE9C7" w:rsidR="003E287E" w:rsidRPr="003E287E" w:rsidRDefault="003E287E" w:rsidP="0019190C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s-EC"/>
        </w:rPr>
      </w:pPr>
      <w:r w:rsidRPr="003E287E">
        <w:rPr>
          <w:rFonts w:asciiTheme="majorHAnsi" w:eastAsia="Times New Roman" w:hAnsiTheme="majorHAnsi" w:cstheme="majorHAnsi"/>
          <w:sz w:val="20"/>
          <w:szCs w:val="20"/>
          <w:lang w:val="es-EC"/>
        </w:rPr>
        <w:t>Para mayor información comuníquese con Juse Luis Vásquez al teléfono: 0998881017</w:t>
      </w:r>
    </w:p>
    <w:sectPr w:rsidR="003E287E" w:rsidRPr="003E287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51E78" w14:textId="77777777" w:rsidR="00BC4FC5" w:rsidRDefault="00BC4FC5" w:rsidP="007465E5">
      <w:pPr>
        <w:spacing w:line="240" w:lineRule="auto"/>
      </w:pPr>
      <w:r>
        <w:separator/>
      </w:r>
    </w:p>
  </w:endnote>
  <w:endnote w:type="continuationSeparator" w:id="0">
    <w:p w14:paraId="50DCF528" w14:textId="77777777" w:rsidR="00BC4FC5" w:rsidRDefault="00BC4FC5" w:rsidP="00746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0D13" w14:textId="77777777" w:rsidR="00BC4FC5" w:rsidRDefault="00BC4FC5" w:rsidP="007465E5">
      <w:pPr>
        <w:spacing w:line="240" w:lineRule="auto"/>
      </w:pPr>
      <w:r>
        <w:separator/>
      </w:r>
    </w:p>
  </w:footnote>
  <w:footnote w:type="continuationSeparator" w:id="0">
    <w:p w14:paraId="130FB7DA" w14:textId="77777777" w:rsidR="00BC4FC5" w:rsidRDefault="00BC4FC5" w:rsidP="00746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DA90" w14:textId="5772B5BF" w:rsidR="007465E5" w:rsidRDefault="007465E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3423E" wp14:editId="0D69835A">
          <wp:simplePos x="0" y="0"/>
          <wp:positionH relativeFrom="column">
            <wp:posOffset>-903514</wp:posOffset>
          </wp:positionH>
          <wp:positionV relativeFrom="paragraph">
            <wp:posOffset>-446314</wp:posOffset>
          </wp:positionV>
          <wp:extent cx="7545544" cy="10676945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44" cy="1067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BB"/>
    <w:rsid w:val="00185645"/>
    <w:rsid w:val="0019190C"/>
    <w:rsid w:val="002D25E7"/>
    <w:rsid w:val="002F5F06"/>
    <w:rsid w:val="003E287E"/>
    <w:rsid w:val="004232B3"/>
    <w:rsid w:val="004D50A5"/>
    <w:rsid w:val="00513F97"/>
    <w:rsid w:val="005C71D9"/>
    <w:rsid w:val="006060C5"/>
    <w:rsid w:val="006521CA"/>
    <w:rsid w:val="00735262"/>
    <w:rsid w:val="007465E5"/>
    <w:rsid w:val="00747267"/>
    <w:rsid w:val="008A4B4C"/>
    <w:rsid w:val="008D509E"/>
    <w:rsid w:val="009760E5"/>
    <w:rsid w:val="00A3252B"/>
    <w:rsid w:val="00AF57F6"/>
    <w:rsid w:val="00BA2E61"/>
    <w:rsid w:val="00BC4FC5"/>
    <w:rsid w:val="00BE29BB"/>
    <w:rsid w:val="00D877BB"/>
    <w:rsid w:val="00DC250E"/>
    <w:rsid w:val="00DD3DB3"/>
    <w:rsid w:val="00E37D8C"/>
    <w:rsid w:val="00E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DCD7"/>
  <w15:docId w15:val="{AB932906-841F-0E46-B1FF-510C67ED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465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5E5"/>
  </w:style>
  <w:style w:type="paragraph" w:styleId="Piedepgina">
    <w:name w:val="footer"/>
    <w:basedOn w:val="Normal"/>
    <w:link w:val="PiedepginaCar"/>
    <w:uiPriority w:val="99"/>
    <w:unhideWhenUsed/>
    <w:rsid w:val="007465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5E5"/>
  </w:style>
  <w:style w:type="character" w:styleId="Textoennegrita">
    <w:name w:val="Strong"/>
    <w:basedOn w:val="Fuentedeprrafopredeter"/>
    <w:uiPriority w:val="22"/>
    <w:qFormat/>
    <w:rsid w:val="008A4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Luis Vásquez Salvador</cp:lastModifiedBy>
  <cp:revision>5</cp:revision>
  <dcterms:created xsi:type="dcterms:W3CDTF">2020-09-23T17:01:00Z</dcterms:created>
  <dcterms:modified xsi:type="dcterms:W3CDTF">2020-09-23T17:59:00Z</dcterms:modified>
</cp:coreProperties>
</file>